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5"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0222B1">
        <w:fldChar w:fldCharType="begin">
          <w:ffData>
            <w:name w:val="Text4"/>
            <w:enabled/>
            <w:calcOnExit w:val="0"/>
            <w:textInput/>
          </w:ffData>
        </w:fldChar>
      </w:r>
      <w:bookmarkStart w:id="0" w:name="Text4"/>
      <w:r>
        <w:instrText xml:space="preserve"> FORMTEXT </w:instrText>
      </w:r>
      <w:r w:rsidR="000222B1">
        <w:fldChar w:fldCharType="separate"/>
      </w:r>
      <w:r>
        <w:t> </w:t>
      </w:r>
      <w:r>
        <w:t> </w:t>
      </w:r>
      <w:r>
        <w:t> </w:t>
      </w:r>
      <w:r>
        <w:t> </w:t>
      </w:r>
      <w:r>
        <w:t> </w:t>
      </w:r>
      <w:r w:rsidR="000222B1">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0222B1">
        <w:fldChar w:fldCharType="begin">
          <w:ffData>
            <w:name w:val="Text5"/>
            <w:enabled/>
            <w:calcOnExit w:val="0"/>
            <w:textInput/>
          </w:ffData>
        </w:fldChar>
      </w:r>
      <w:bookmarkStart w:id="1" w:name="Text5"/>
      <w:r>
        <w:instrText xml:space="preserve"> FORMTEXT </w:instrText>
      </w:r>
      <w:r w:rsidR="000222B1">
        <w:fldChar w:fldCharType="separate"/>
      </w:r>
      <w:r>
        <w:t> </w:t>
      </w:r>
      <w:r>
        <w:t> </w:t>
      </w:r>
      <w:r>
        <w:t> </w:t>
      </w:r>
      <w:r>
        <w:t> </w:t>
      </w:r>
      <w:r>
        <w:t> </w:t>
      </w:r>
      <w:r w:rsidR="000222B1">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0222B1">
        <w:fldChar w:fldCharType="begin">
          <w:ffData>
            <w:name w:val="Text6"/>
            <w:enabled/>
            <w:calcOnExit w:val="0"/>
            <w:textInput/>
          </w:ffData>
        </w:fldChar>
      </w:r>
      <w:bookmarkStart w:id="2" w:name="Text6"/>
      <w:r>
        <w:instrText xml:space="preserve"> FORMTEXT </w:instrText>
      </w:r>
      <w:r w:rsidR="000222B1">
        <w:fldChar w:fldCharType="separate"/>
      </w:r>
      <w:r>
        <w:t> </w:t>
      </w:r>
      <w:r>
        <w:t> </w:t>
      </w:r>
      <w:r>
        <w:t> </w:t>
      </w:r>
      <w:r>
        <w:t> </w:t>
      </w:r>
      <w:r>
        <w:t> </w:t>
      </w:r>
      <w:r w:rsidR="000222B1">
        <w:fldChar w:fldCharType="end"/>
      </w:r>
      <w:bookmarkEnd w:id="2"/>
    </w:p>
    <w:p w:rsidR="008640EB" w:rsidRDefault="008640EB">
      <w:pPr>
        <w:pStyle w:val="BodyText"/>
        <w:keepLines/>
        <w:tabs>
          <w:tab w:val="left" w:pos="3600"/>
          <w:tab w:val="left" w:pos="4680"/>
        </w:tabs>
        <w:spacing w:after="0"/>
        <w:ind w:right="-187"/>
      </w:pPr>
    </w:p>
    <w:p w:rsidR="00F63D12" w:rsidRDefault="008640EB">
      <w:pPr>
        <w:pStyle w:val="BodyText"/>
        <w:keepLines/>
        <w:tabs>
          <w:tab w:val="left" w:pos="1440"/>
          <w:tab w:val="left" w:pos="3600"/>
          <w:tab w:val="left" w:pos="4680"/>
        </w:tabs>
        <w:spacing w:after="0"/>
        <w:ind w:right="-187"/>
        <w:outlineLvl w:val="0"/>
      </w:pPr>
      <w:r>
        <w:rPr>
          <w:b/>
          <w:bCs/>
        </w:rPr>
        <w:t>SUBJECT</w:t>
      </w:r>
      <w:r>
        <w:t>:</w:t>
      </w:r>
      <w:r w:rsidR="005D6FC1">
        <w:tab/>
        <w:t xml:space="preserve">Revision of Section </w:t>
      </w:r>
      <w:r w:rsidR="00FF756E">
        <w:t>109, Partial Payments</w:t>
      </w:r>
    </w:p>
    <w:p w:rsidR="00F63D12" w:rsidRDefault="00F63D12">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 xml:space="preserve">Effective this date, our unit is issuing a </w:t>
      </w:r>
      <w:r w:rsidR="00D70BD9">
        <w:t>revised version of the</w:t>
      </w:r>
      <w:r>
        <w:t xml:space="preserve"> Standard Special Provision: Revision of Section </w:t>
      </w:r>
      <w:r w:rsidR="00FF756E">
        <w:t xml:space="preserve">109, </w:t>
      </w:r>
      <w:r w:rsidR="002F64A0">
        <w:t>Partial Payments</w:t>
      </w:r>
      <w:r>
        <w:t xml:space="preserve">.  This special provision is </w:t>
      </w:r>
      <w:r w:rsidR="002F64A0">
        <w:t>1</w:t>
      </w:r>
      <w:r>
        <w:t xml:space="preserve"> page long</w:t>
      </w:r>
      <w:r w:rsidR="00F43C80">
        <w:t xml:space="preserve">.  It replaces the now obsolete version, which is dated </w:t>
      </w:r>
      <w:r w:rsidR="002F64A0">
        <w:t>January 28, 2010</w:t>
      </w:r>
      <w:r w:rsidR="00F43C80">
        <w:t xml:space="preserve">.  </w:t>
      </w:r>
      <w:r>
        <w:t xml:space="preserve">  It is to be used in </w:t>
      </w:r>
      <w:r w:rsidR="000A4496" w:rsidRPr="000A4496">
        <w:t>all</w:t>
      </w:r>
      <w:r w:rsidR="002F64A0" w:rsidRPr="002F64A0">
        <w:t xml:space="preserve"> projects except “MTCE” projects</w:t>
      </w:r>
      <w:r w:rsidR="002F64A0">
        <w:t>, beginning with projects advertised</w:t>
      </w:r>
      <w:r>
        <w:t xml:space="preserve"> March 3, 2011.</w:t>
      </w:r>
      <w:r w:rsidR="007F48F8">
        <w:t xml:space="preserve"> Please feel free, however, to include it in projects advertised before this date.</w:t>
      </w:r>
    </w:p>
    <w:p w:rsidR="008262BC" w:rsidRDefault="008262BC">
      <w:pPr>
        <w:pStyle w:val="BodyText"/>
        <w:keepLines/>
        <w:tabs>
          <w:tab w:val="left" w:pos="1440"/>
          <w:tab w:val="left" w:pos="3600"/>
          <w:tab w:val="left" w:pos="4680"/>
        </w:tabs>
        <w:spacing w:after="0"/>
        <w:ind w:right="-187"/>
        <w:outlineLvl w:val="0"/>
      </w:pPr>
    </w:p>
    <w:p w:rsidR="002F64A0" w:rsidRDefault="002F64A0">
      <w:pPr>
        <w:pStyle w:val="BodyText"/>
        <w:keepLines/>
        <w:tabs>
          <w:tab w:val="left" w:pos="1440"/>
          <w:tab w:val="left" w:pos="3600"/>
          <w:tab w:val="left" w:pos="4680"/>
        </w:tabs>
        <w:spacing w:after="0"/>
        <w:ind w:right="-187"/>
        <w:outlineLvl w:val="0"/>
      </w:pPr>
      <w:r>
        <w:t xml:space="preserve">This revision no longer requires the use of this special provision on “MTCE” projects.  </w:t>
      </w:r>
      <w:r w:rsidR="00BE5EBD">
        <w:t>This should be replaced with</w:t>
      </w:r>
      <w:r>
        <w:t xml:space="preserve"> </w:t>
      </w:r>
      <w:r w:rsidR="00BE5EBD">
        <w:t xml:space="preserve">a </w:t>
      </w:r>
      <w:r>
        <w:t xml:space="preserve">sample project special </w:t>
      </w:r>
      <w:r w:rsidR="00BE5EBD">
        <w:t>provision of the same title, which is located in the Maintenance Engineering internal web site.</w:t>
      </w:r>
    </w:p>
    <w:p w:rsidR="002F45C1" w:rsidRDefault="002F45C1" w:rsidP="002F45C1">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Those of you who keep books of Standard Special Provisions should add this new one to your file.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0222B1">
      <w:pPr>
        <w:pStyle w:val="BodyText"/>
        <w:keepLines/>
        <w:tabs>
          <w:tab w:val="left" w:pos="1440"/>
          <w:tab w:val="left" w:pos="3600"/>
          <w:tab w:val="left" w:pos="4680"/>
        </w:tabs>
        <w:spacing w:after="0"/>
        <w:ind w:right="-187"/>
        <w:outlineLvl w:val="0"/>
      </w:pPr>
      <w:hyperlink r:id="rId6"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 effective today.</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960CE2">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911"/>
    <w:multiLevelType w:val="hybridMultilevel"/>
    <w:tmpl w:val="BD82DE48"/>
    <w:lvl w:ilvl="0" w:tplc="5E184F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015329"/>
    <w:rsid w:val="000222B1"/>
    <w:rsid w:val="000A4496"/>
    <w:rsid w:val="001603AD"/>
    <w:rsid w:val="002F45C1"/>
    <w:rsid w:val="002F64A0"/>
    <w:rsid w:val="004B4FC9"/>
    <w:rsid w:val="005D6FC1"/>
    <w:rsid w:val="00674381"/>
    <w:rsid w:val="00780408"/>
    <w:rsid w:val="007E529E"/>
    <w:rsid w:val="007F48F8"/>
    <w:rsid w:val="008262BC"/>
    <w:rsid w:val="008640EB"/>
    <w:rsid w:val="00960CE2"/>
    <w:rsid w:val="009C26FF"/>
    <w:rsid w:val="00BE5EBD"/>
    <w:rsid w:val="00C14B76"/>
    <w:rsid w:val="00C60313"/>
    <w:rsid w:val="00D70BD9"/>
    <w:rsid w:val="00EA52AC"/>
    <w:rsid w:val="00F43C80"/>
    <w:rsid w:val="00F63D12"/>
    <w:rsid w:val="00FF7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2"/>
    <w:pPr>
      <w:overflowPunct w:val="0"/>
      <w:autoSpaceDE w:val="0"/>
      <w:autoSpaceDN w:val="0"/>
      <w:adjustRightInd w:val="0"/>
      <w:textAlignment w:val="baseline"/>
    </w:pPr>
  </w:style>
  <w:style w:type="paragraph" w:styleId="Heading1">
    <w:name w:val="heading 1"/>
    <w:basedOn w:val="HeadingBase"/>
    <w:next w:val="BodyText"/>
    <w:qFormat/>
    <w:rsid w:val="00960CE2"/>
    <w:pPr>
      <w:outlineLvl w:val="0"/>
    </w:pPr>
  </w:style>
  <w:style w:type="paragraph" w:styleId="Heading2">
    <w:name w:val="heading 2"/>
    <w:basedOn w:val="HeadingBase"/>
    <w:next w:val="BodyText"/>
    <w:qFormat/>
    <w:rsid w:val="00960CE2"/>
    <w:pPr>
      <w:spacing w:before="160"/>
      <w:outlineLvl w:val="1"/>
    </w:pPr>
    <w:rPr>
      <w:i/>
      <w:sz w:val="28"/>
    </w:rPr>
  </w:style>
  <w:style w:type="paragraph" w:styleId="Heading3">
    <w:name w:val="heading 3"/>
    <w:basedOn w:val="HeadingBase"/>
    <w:next w:val="BodyText"/>
    <w:qFormat/>
    <w:rsid w:val="00960CE2"/>
    <w:pPr>
      <w:spacing w:before="120" w:after="80"/>
      <w:outlineLvl w:val="2"/>
    </w:pPr>
    <w:rPr>
      <w:rFonts w:ascii="Times New Roman" w:hAnsi="Times New Roman"/>
      <w:sz w:val="24"/>
    </w:rPr>
  </w:style>
  <w:style w:type="paragraph" w:styleId="Heading4">
    <w:name w:val="heading 4"/>
    <w:basedOn w:val="HeadingBase"/>
    <w:next w:val="BodyText"/>
    <w:qFormat/>
    <w:rsid w:val="00960CE2"/>
    <w:pPr>
      <w:spacing w:before="120" w:after="80"/>
      <w:outlineLvl w:val="3"/>
    </w:pPr>
    <w:rPr>
      <w:rFonts w:ascii="Times New Roman" w:hAnsi="Times New Roman"/>
      <w:i/>
      <w:sz w:val="24"/>
    </w:rPr>
  </w:style>
  <w:style w:type="paragraph" w:styleId="Heading5">
    <w:name w:val="heading 5"/>
    <w:basedOn w:val="HeadingBase"/>
    <w:next w:val="BodyText"/>
    <w:qFormat/>
    <w:rsid w:val="00960CE2"/>
    <w:pPr>
      <w:spacing w:before="120" w:after="80"/>
      <w:outlineLvl w:val="4"/>
    </w:pPr>
    <w:rPr>
      <w:sz w:val="20"/>
    </w:rPr>
  </w:style>
  <w:style w:type="paragraph" w:styleId="Heading6">
    <w:name w:val="heading 6"/>
    <w:basedOn w:val="HeadingBase"/>
    <w:next w:val="BodyText"/>
    <w:qFormat/>
    <w:rsid w:val="00960CE2"/>
    <w:pPr>
      <w:spacing w:before="120" w:after="80"/>
      <w:outlineLvl w:val="5"/>
    </w:pPr>
    <w:rPr>
      <w:i/>
      <w:sz w:val="20"/>
    </w:rPr>
  </w:style>
  <w:style w:type="paragraph" w:styleId="Heading7">
    <w:name w:val="heading 7"/>
    <w:basedOn w:val="HeadingBase"/>
    <w:next w:val="BodyText"/>
    <w:qFormat/>
    <w:rsid w:val="00960CE2"/>
    <w:pPr>
      <w:spacing w:before="80" w:after="60"/>
      <w:outlineLvl w:val="6"/>
    </w:pPr>
    <w:rPr>
      <w:rFonts w:ascii="Times New Roman" w:hAnsi="Times New Roman"/>
      <w:sz w:val="20"/>
    </w:rPr>
  </w:style>
  <w:style w:type="paragraph" w:styleId="Heading8">
    <w:name w:val="heading 8"/>
    <w:basedOn w:val="HeadingBase"/>
    <w:next w:val="BodyText"/>
    <w:qFormat/>
    <w:rsid w:val="00960CE2"/>
    <w:pPr>
      <w:spacing w:before="80" w:after="60"/>
      <w:outlineLvl w:val="7"/>
    </w:pPr>
    <w:rPr>
      <w:rFonts w:ascii="Times New Roman" w:hAnsi="Times New Roman"/>
      <w:b w:val="0"/>
      <w:i/>
      <w:sz w:val="20"/>
    </w:rPr>
  </w:style>
  <w:style w:type="paragraph" w:styleId="Heading9">
    <w:name w:val="heading 9"/>
    <w:basedOn w:val="HeadingBase"/>
    <w:next w:val="BodyText"/>
    <w:qFormat/>
    <w:rsid w:val="00960CE2"/>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960CE2"/>
    <w:pPr>
      <w:keepNext/>
      <w:keepLines/>
      <w:spacing w:before="240" w:after="120"/>
    </w:pPr>
    <w:rPr>
      <w:rFonts w:ascii="Arial" w:hAnsi="Arial"/>
      <w:b/>
      <w:kern w:val="28"/>
      <w:sz w:val="36"/>
    </w:rPr>
  </w:style>
  <w:style w:type="paragraph" w:styleId="BodyText">
    <w:name w:val="Body Text"/>
    <w:basedOn w:val="Normal"/>
    <w:rsid w:val="00960CE2"/>
    <w:pPr>
      <w:spacing w:after="160"/>
    </w:pPr>
  </w:style>
  <w:style w:type="character" w:customStyle="1" w:styleId="Lead-inEmphasis">
    <w:name w:val="Lead-in Emphasis"/>
    <w:rsid w:val="00960CE2"/>
    <w:rPr>
      <w:b/>
      <w:i/>
    </w:rPr>
  </w:style>
  <w:style w:type="paragraph" w:customStyle="1" w:styleId="FootnoteBase">
    <w:name w:val="Footnote Base"/>
    <w:basedOn w:val="Normal"/>
    <w:rsid w:val="00960CE2"/>
    <w:pPr>
      <w:tabs>
        <w:tab w:val="left" w:pos="187"/>
      </w:tabs>
      <w:spacing w:line="220" w:lineRule="exact"/>
      <w:ind w:left="187" w:hanging="187"/>
    </w:pPr>
    <w:rPr>
      <w:sz w:val="18"/>
    </w:rPr>
  </w:style>
  <w:style w:type="paragraph" w:customStyle="1" w:styleId="HeaderBase">
    <w:name w:val="Header Base"/>
    <w:basedOn w:val="Normal"/>
    <w:rsid w:val="00960CE2"/>
    <w:pPr>
      <w:keepLines/>
      <w:tabs>
        <w:tab w:val="center" w:pos="4320"/>
        <w:tab w:val="right" w:pos="8640"/>
      </w:tabs>
    </w:pPr>
  </w:style>
  <w:style w:type="paragraph" w:customStyle="1" w:styleId="Address">
    <w:name w:val="Address"/>
    <w:basedOn w:val="BodyText"/>
    <w:rsid w:val="00960CE2"/>
    <w:pPr>
      <w:keepLines/>
      <w:spacing w:after="0"/>
      <w:ind w:right="4320"/>
    </w:pPr>
  </w:style>
  <w:style w:type="paragraph" w:styleId="MessageHeader">
    <w:name w:val="Message Header"/>
    <w:basedOn w:val="BodyText"/>
    <w:rsid w:val="00960CE2"/>
    <w:pPr>
      <w:keepLines/>
      <w:tabs>
        <w:tab w:val="left" w:pos="3600"/>
        <w:tab w:val="left" w:pos="4680"/>
      </w:tabs>
      <w:spacing w:after="240"/>
      <w:ind w:left="1080" w:hanging="1080"/>
    </w:pPr>
    <w:rPr>
      <w:rFonts w:ascii="Arial" w:hAnsi="Arial"/>
    </w:rPr>
  </w:style>
  <w:style w:type="paragraph" w:styleId="Date">
    <w:name w:val="Date"/>
    <w:basedOn w:val="BodyText"/>
    <w:rsid w:val="00960CE2"/>
    <w:pPr>
      <w:keepNext/>
      <w:spacing w:before="480"/>
    </w:pPr>
  </w:style>
  <w:style w:type="paragraph" w:styleId="List">
    <w:name w:val="List"/>
    <w:basedOn w:val="BodyText"/>
    <w:rsid w:val="00960CE2"/>
    <w:pPr>
      <w:tabs>
        <w:tab w:val="left" w:pos="720"/>
      </w:tabs>
      <w:spacing w:after="80"/>
      <w:ind w:left="720" w:hanging="360"/>
    </w:pPr>
  </w:style>
  <w:style w:type="paragraph" w:styleId="MacroText">
    <w:name w:val="macro"/>
    <w:basedOn w:val="BodyText"/>
    <w:semiHidden/>
    <w:rsid w:val="00960CE2"/>
    <w:pPr>
      <w:spacing w:after="120"/>
    </w:pPr>
    <w:rPr>
      <w:rFonts w:ascii="Courier New" w:hAnsi="Courier New"/>
    </w:rPr>
  </w:style>
  <w:style w:type="paragraph" w:customStyle="1" w:styleId="Picture">
    <w:name w:val="Picture"/>
    <w:basedOn w:val="BodyText"/>
    <w:rsid w:val="00960CE2"/>
    <w:pPr>
      <w:keepNext/>
    </w:pPr>
  </w:style>
  <w:style w:type="paragraph" w:styleId="CommentText">
    <w:name w:val="annotation text"/>
    <w:basedOn w:val="FootnoteBase"/>
    <w:semiHidden/>
    <w:rsid w:val="00960CE2"/>
    <w:pPr>
      <w:spacing w:after="120"/>
    </w:pPr>
    <w:rPr>
      <w:sz w:val="20"/>
    </w:rPr>
  </w:style>
  <w:style w:type="paragraph" w:styleId="Footer">
    <w:name w:val="footer"/>
    <w:basedOn w:val="HeaderBase"/>
    <w:rsid w:val="00960CE2"/>
  </w:style>
  <w:style w:type="paragraph" w:styleId="Header">
    <w:name w:val="header"/>
    <w:basedOn w:val="HeaderBase"/>
    <w:rsid w:val="00960CE2"/>
  </w:style>
  <w:style w:type="paragraph" w:customStyle="1" w:styleId="DocumentLabel">
    <w:name w:val="Document Label"/>
    <w:basedOn w:val="HeadingBase"/>
    <w:rsid w:val="00960CE2"/>
    <w:pPr>
      <w:spacing w:after="360"/>
    </w:pPr>
    <w:rPr>
      <w:rFonts w:ascii="Times New Roman" w:hAnsi="Times New Roman"/>
    </w:rPr>
  </w:style>
  <w:style w:type="character" w:customStyle="1" w:styleId="Superscript">
    <w:name w:val="Superscript"/>
    <w:rsid w:val="00960CE2"/>
    <w:rPr>
      <w:vertAlign w:val="superscript"/>
    </w:rPr>
  </w:style>
  <w:style w:type="paragraph" w:customStyle="1" w:styleId="ReturnAddress">
    <w:name w:val="Return Address"/>
    <w:basedOn w:val="Address"/>
    <w:rsid w:val="00960CE2"/>
  </w:style>
  <w:style w:type="paragraph" w:styleId="ListBullet">
    <w:name w:val="List Bullet"/>
    <w:basedOn w:val="List"/>
    <w:rsid w:val="00960CE2"/>
    <w:pPr>
      <w:tabs>
        <w:tab w:val="clear" w:pos="720"/>
      </w:tabs>
      <w:spacing w:after="160"/>
    </w:pPr>
  </w:style>
  <w:style w:type="paragraph" w:styleId="ListNumber">
    <w:name w:val="List Number"/>
    <w:basedOn w:val="List"/>
    <w:rsid w:val="00960CE2"/>
    <w:pPr>
      <w:tabs>
        <w:tab w:val="clear" w:pos="720"/>
      </w:tabs>
      <w:spacing w:after="160"/>
    </w:pPr>
  </w:style>
  <w:style w:type="paragraph" w:customStyle="1" w:styleId="BodyTextKeep">
    <w:name w:val="Body Text Keep"/>
    <w:basedOn w:val="BodyText"/>
    <w:rsid w:val="00960CE2"/>
    <w:pPr>
      <w:keepNext/>
    </w:pPr>
  </w:style>
  <w:style w:type="paragraph" w:customStyle="1" w:styleId="ListBulletFirst">
    <w:name w:val="List Bullet First"/>
    <w:basedOn w:val="ListBullet"/>
    <w:next w:val="ListBullet"/>
    <w:rsid w:val="00960CE2"/>
    <w:pPr>
      <w:spacing w:before="80"/>
    </w:pPr>
  </w:style>
  <w:style w:type="paragraph" w:customStyle="1" w:styleId="ListBulletLast">
    <w:name w:val="List Bullet Last"/>
    <w:basedOn w:val="ListBullet"/>
    <w:next w:val="BodyText"/>
    <w:rsid w:val="00960CE2"/>
    <w:pPr>
      <w:spacing w:after="240"/>
    </w:pPr>
  </w:style>
  <w:style w:type="paragraph" w:customStyle="1" w:styleId="AttentionLine">
    <w:name w:val="Attention Line"/>
    <w:basedOn w:val="BodyText"/>
    <w:rsid w:val="00960CE2"/>
    <w:rPr>
      <w:b/>
      <w:i/>
    </w:rPr>
  </w:style>
  <w:style w:type="paragraph" w:customStyle="1" w:styleId="CompanyName">
    <w:name w:val="Company Name"/>
    <w:basedOn w:val="BodyText"/>
    <w:rsid w:val="00960CE2"/>
    <w:pPr>
      <w:spacing w:before="120" w:after="80"/>
    </w:pPr>
    <w:rPr>
      <w:b/>
      <w:sz w:val="28"/>
    </w:rPr>
  </w:style>
  <w:style w:type="character" w:styleId="EndnoteReference">
    <w:name w:val="endnote reference"/>
    <w:semiHidden/>
    <w:rsid w:val="00960CE2"/>
    <w:rPr>
      <w:vertAlign w:val="superscript"/>
    </w:rPr>
  </w:style>
  <w:style w:type="paragraph" w:customStyle="1" w:styleId="ListNumberFirst">
    <w:name w:val="List Number First"/>
    <w:basedOn w:val="ListNumber"/>
    <w:next w:val="ListNumber"/>
    <w:rsid w:val="00960CE2"/>
    <w:pPr>
      <w:spacing w:before="80"/>
    </w:pPr>
  </w:style>
  <w:style w:type="paragraph" w:customStyle="1" w:styleId="ListNumberLast">
    <w:name w:val="List Number Last"/>
    <w:basedOn w:val="ListNumber"/>
    <w:next w:val="BodyText"/>
    <w:rsid w:val="00960CE2"/>
    <w:pPr>
      <w:spacing w:after="240"/>
    </w:pPr>
  </w:style>
  <w:style w:type="paragraph" w:customStyle="1" w:styleId="ListFirst">
    <w:name w:val="List First"/>
    <w:basedOn w:val="List"/>
    <w:next w:val="List"/>
    <w:rsid w:val="00960CE2"/>
    <w:pPr>
      <w:spacing w:before="80"/>
    </w:pPr>
  </w:style>
  <w:style w:type="paragraph" w:customStyle="1" w:styleId="ListLast">
    <w:name w:val="List Last"/>
    <w:basedOn w:val="List"/>
    <w:next w:val="BodyText"/>
    <w:rsid w:val="00960CE2"/>
    <w:pPr>
      <w:spacing w:after="240"/>
    </w:pPr>
  </w:style>
  <w:style w:type="paragraph" w:customStyle="1" w:styleId="Pages">
    <w:name w:val="Pages"/>
    <w:basedOn w:val="BodyText"/>
    <w:rsid w:val="00960CE2"/>
    <w:pPr>
      <w:spacing w:after="0"/>
    </w:pPr>
    <w:rPr>
      <w:rFonts w:ascii="Arial" w:hAnsi="Arial"/>
      <w:b/>
    </w:rPr>
  </w:style>
  <w:style w:type="paragraph" w:styleId="DocumentMap">
    <w:name w:val="Document Map"/>
    <w:basedOn w:val="Normal"/>
    <w:semiHidden/>
    <w:rsid w:val="00960CE2"/>
    <w:pPr>
      <w:shd w:val="clear" w:color="auto" w:fill="000080"/>
    </w:pPr>
    <w:rPr>
      <w:rFonts w:ascii="Tahoma" w:hAnsi="Tahoma"/>
    </w:rPr>
  </w:style>
  <w:style w:type="paragraph" w:styleId="EndnoteText">
    <w:name w:val="endnote text"/>
    <w:basedOn w:val="FootnoteBase"/>
    <w:semiHidden/>
    <w:rsid w:val="00960CE2"/>
    <w:pPr>
      <w:spacing w:after="120"/>
    </w:pPr>
  </w:style>
  <w:style w:type="paragraph" w:customStyle="1" w:styleId="MessageHeaderFirst">
    <w:name w:val="Message Header First"/>
    <w:basedOn w:val="MessageHeader"/>
    <w:next w:val="MessageHeader"/>
    <w:rsid w:val="00960CE2"/>
    <w:pPr>
      <w:spacing w:before="120"/>
    </w:pPr>
  </w:style>
  <w:style w:type="paragraph" w:styleId="List5">
    <w:name w:val="List 5"/>
    <w:basedOn w:val="List"/>
    <w:rsid w:val="00960CE2"/>
    <w:pPr>
      <w:tabs>
        <w:tab w:val="clear" w:pos="720"/>
        <w:tab w:val="left" w:pos="2160"/>
      </w:tabs>
      <w:ind w:left="2160"/>
    </w:pPr>
  </w:style>
  <w:style w:type="paragraph" w:styleId="BodyTextIndent">
    <w:name w:val="Body Text Indent"/>
    <w:basedOn w:val="BodyText"/>
    <w:rsid w:val="00960CE2"/>
    <w:pPr>
      <w:ind w:left="360"/>
    </w:pPr>
  </w:style>
  <w:style w:type="paragraph" w:styleId="List2">
    <w:name w:val="List 2"/>
    <w:basedOn w:val="List"/>
    <w:rsid w:val="00960CE2"/>
    <w:pPr>
      <w:tabs>
        <w:tab w:val="clear" w:pos="720"/>
        <w:tab w:val="left" w:pos="1080"/>
      </w:tabs>
      <w:ind w:left="1080"/>
    </w:pPr>
  </w:style>
  <w:style w:type="paragraph" w:styleId="List3">
    <w:name w:val="List 3"/>
    <w:basedOn w:val="List"/>
    <w:rsid w:val="00960CE2"/>
    <w:pPr>
      <w:tabs>
        <w:tab w:val="clear" w:pos="720"/>
        <w:tab w:val="left" w:pos="1440"/>
      </w:tabs>
      <w:ind w:left="1440"/>
    </w:pPr>
  </w:style>
  <w:style w:type="paragraph" w:styleId="List4">
    <w:name w:val="List 4"/>
    <w:basedOn w:val="List"/>
    <w:rsid w:val="00960CE2"/>
    <w:pPr>
      <w:tabs>
        <w:tab w:val="clear" w:pos="720"/>
        <w:tab w:val="left" w:pos="1800"/>
      </w:tabs>
      <w:ind w:left="1800"/>
    </w:pPr>
  </w:style>
  <w:style w:type="paragraph" w:styleId="ListBullet2">
    <w:name w:val="List Bullet 2"/>
    <w:basedOn w:val="ListBullet"/>
    <w:rsid w:val="00960CE2"/>
    <w:pPr>
      <w:ind w:left="1080"/>
    </w:pPr>
  </w:style>
  <w:style w:type="paragraph" w:styleId="ListBullet3">
    <w:name w:val="List Bullet 3"/>
    <w:basedOn w:val="ListBullet"/>
    <w:rsid w:val="00960CE2"/>
    <w:pPr>
      <w:ind w:left="1440"/>
    </w:pPr>
  </w:style>
  <w:style w:type="paragraph" w:styleId="ListBullet4">
    <w:name w:val="List Bullet 4"/>
    <w:basedOn w:val="ListBullet"/>
    <w:rsid w:val="00960CE2"/>
    <w:pPr>
      <w:ind w:left="1800"/>
    </w:pPr>
  </w:style>
  <w:style w:type="paragraph" w:styleId="ListBullet5">
    <w:name w:val="List Bullet 5"/>
    <w:basedOn w:val="ListBullet"/>
    <w:rsid w:val="00960CE2"/>
    <w:pPr>
      <w:ind w:left="2160"/>
    </w:pPr>
  </w:style>
  <w:style w:type="paragraph" w:styleId="ListNumber2">
    <w:name w:val="List Number 2"/>
    <w:basedOn w:val="ListNumber"/>
    <w:rsid w:val="00960CE2"/>
    <w:pPr>
      <w:ind w:left="1080"/>
    </w:pPr>
  </w:style>
  <w:style w:type="paragraph" w:styleId="ListNumber3">
    <w:name w:val="List Number 3"/>
    <w:basedOn w:val="ListNumber"/>
    <w:rsid w:val="00960CE2"/>
    <w:pPr>
      <w:ind w:left="1440"/>
    </w:pPr>
  </w:style>
  <w:style w:type="paragraph" w:styleId="ListNumber4">
    <w:name w:val="List Number 4"/>
    <w:basedOn w:val="ListNumber"/>
    <w:rsid w:val="00960CE2"/>
    <w:pPr>
      <w:ind w:left="1800"/>
    </w:pPr>
  </w:style>
  <w:style w:type="paragraph" w:styleId="ListNumber5">
    <w:name w:val="List Number 5"/>
    <w:basedOn w:val="ListNumber"/>
    <w:rsid w:val="00960CE2"/>
    <w:pPr>
      <w:ind w:left="2160"/>
    </w:pPr>
  </w:style>
  <w:style w:type="paragraph" w:styleId="ListContinue">
    <w:name w:val="List Continue"/>
    <w:basedOn w:val="List"/>
    <w:rsid w:val="00960CE2"/>
    <w:pPr>
      <w:tabs>
        <w:tab w:val="clear" w:pos="720"/>
      </w:tabs>
      <w:spacing w:after="160"/>
    </w:pPr>
  </w:style>
  <w:style w:type="character" w:styleId="FootnoteReference">
    <w:name w:val="footnote reference"/>
    <w:semiHidden/>
    <w:rsid w:val="00960CE2"/>
    <w:rPr>
      <w:vertAlign w:val="superscript"/>
    </w:rPr>
  </w:style>
  <w:style w:type="paragraph" w:styleId="FootnoteText">
    <w:name w:val="footnote text"/>
    <w:basedOn w:val="FootnoteBase"/>
    <w:semiHidden/>
    <w:rsid w:val="00960CE2"/>
    <w:pPr>
      <w:spacing w:after="120"/>
    </w:pPr>
  </w:style>
  <w:style w:type="character" w:customStyle="1" w:styleId="MessageHeaderLabel">
    <w:name w:val="Message Header Label"/>
    <w:rsid w:val="00960CE2"/>
    <w:rPr>
      <w:rFonts w:ascii="Arial" w:hAnsi="Arial"/>
      <w:b/>
      <w:caps/>
      <w:sz w:val="18"/>
    </w:rPr>
  </w:style>
  <w:style w:type="character" w:styleId="Emphasis">
    <w:name w:val="Emphasis"/>
    <w:qFormat/>
    <w:rsid w:val="00960CE2"/>
    <w:rPr>
      <w:i/>
    </w:rPr>
  </w:style>
  <w:style w:type="character" w:styleId="PageNumber">
    <w:name w:val="page number"/>
    <w:rsid w:val="00960CE2"/>
    <w:rPr>
      <w:b/>
    </w:rPr>
  </w:style>
  <w:style w:type="paragraph" w:styleId="Subtitle">
    <w:name w:val="Subtitle"/>
    <w:basedOn w:val="Title"/>
    <w:next w:val="BodyText"/>
    <w:qFormat/>
    <w:rsid w:val="00960CE2"/>
    <w:pPr>
      <w:spacing w:before="0" w:after="240"/>
    </w:pPr>
    <w:rPr>
      <w:b w:val="0"/>
      <w:i/>
      <w:sz w:val="28"/>
    </w:rPr>
  </w:style>
  <w:style w:type="character" w:styleId="CommentReference">
    <w:name w:val="annotation reference"/>
    <w:semiHidden/>
    <w:rsid w:val="00960CE2"/>
    <w:rPr>
      <w:sz w:val="16"/>
    </w:rPr>
  </w:style>
  <w:style w:type="paragraph" w:styleId="ListContinue2">
    <w:name w:val="List Continue 2"/>
    <w:basedOn w:val="ListContinue"/>
    <w:rsid w:val="00960CE2"/>
    <w:pPr>
      <w:ind w:left="1080"/>
    </w:pPr>
  </w:style>
  <w:style w:type="paragraph" w:styleId="ListContinue3">
    <w:name w:val="List Continue 3"/>
    <w:basedOn w:val="ListContinue"/>
    <w:rsid w:val="00960CE2"/>
    <w:pPr>
      <w:ind w:left="1440"/>
    </w:pPr>
  </w:style>
  <w:style w:type="paragraph" w:styleId="ListContinue4">
    <w:name w:val="List Continue 4"/>
    <w:basedOn w:val="ListContinue"/>
    <w:rsid w:val="00960CE2"/>
    <w:pPr>
      <w:ind w:left="1800"/>
    </w:pPr>
  </w:style>
  <w:style w:type="paragraph" w:styleId="ListContinue5">
    <w:name w:val="List Continue 5"/>
    <w:basedOn w:val="ListContinue"/>
    <w:rsid w:val="00960CE2"/>
    <w:pPr>
      <w:ind w:left="2160"/>
    </w:pPr>
  </w:style>
  <w:style w:type="paragraph" w:customStyle="1" w:styleId="MessageHeaderLast">
    <w:name w:val="Message Header Last"/>
    <w:basedOn w:val="MessageHeader"/>
    <w:next w:val="BodyText"/>
    <w:rsid w:val="00960CE2"/>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960CE2"/>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dot.info/business/designsupport/construction-specifications/2005-construction-specs/recently-issued-spe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3</cp:revision>
  <cp:lastPrinted>2000-05-24T16:27:00Z</cp:lastPrinted>
  <dcterms:created xsi:type="dcterms:W3CDTF">2011-02-02T22:38:00Z</dcterms:created>
  <dcterms:modified xsi:type="dcterms:W3CDTF">2011-02-02T23:05:00Z</dcterms:modified>
</cp:coreProperties>
</file>